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3B00" w14:textId="7FD7B766" w:rsidR="006A5D3F" w:rsidRPr="007E4342" w:rsidRDefault="006A5D3F" w:rsidP="00DC29E0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7E4342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The Existence of God</w:t>
      </w:r>
    </w:p>
    <w:p w14:paraId="4F5A1001" w14:textId="77777777" w:rsidR="006A5D3F" w:rsidRPr="007E4342" w:rsidRDefault="006A5D3F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10"/>
          <w:szCs w:val="10"/>
        </w:rPr>
      </w:pPr>
    </w:p>
    <w:p w14:paraId="3CA37DF8" w14:textId="0AE71AE0" w:rsidR="00943A6E" w:rsidRPr="007E4342" w:rsidRDefault="006A5D3F" w:rsidP="00DC29E0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7E4342">
        <w:rPr>
          <w:rFonts w:ascii="Calibri Light" w:hAnsi="Calibri Light" w:cs="Calibri Light"/>
          <w:b/>
          <w:bCs/>
          <w:color w:val="000000" w:themeColor="text1"/>
        </w:rPr>
        <w:t xml:space="preserve">Q. </w:t>
      </w:r>
      <w:r w:rsidR="00FD1714" w:rsidRPr="007E4342">
        <w:rPr>
          <w:rFonts w:ascii="Calibri Light" w:hAnsi="Calibri Light" w:cs="Calibri Light"/>
          <w:b/>
          <w:bCs/>
          <w:color w:val="000000" w:themeColor="text1"/>
        </w:rPr>
        <w:t>How do you know God exists?</w:t>
      </w:r>
    </w:p>
    <w:p w14:paraId="6FFE153B" w14:textId="1E4C8CE6" w:rsidR="00FD1714" w:rsidRPr="007E4342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440E550" w14:textId="7468A64E" w:rsidR="00FD1714" w:rsidRPr="007E4342" w:rsidRDefault="00DC29E0" w:rsidP="00DC29E0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 w:rsidRPr="007E4342">
        <w:rPr>
          <w:rFonts w:ascii="Calibri Light" w:hAnsi="Calibri Light" w:cs="Calibri Light"/>
          <w:b/>
          <w:bCs/>
          <w:color w:val="000000" w:themeColor="text1"/>
          <w:u w:val="single"/>
        </w:rPr>
        <w:t>The Bible &amp; God’s Existence</w:t>
      </w:r>
    </w:p>
    <w:p w14:paraId="32EE3998" w14:textId="0D139587" w:rsidR="007E4342" w:rsidRDefault="007E4342" w:rsidP="00E626A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The Bible</w:t>
      </w:r>
    </w:p>
    <w:p w14:paraId="3C95C0F5" w14:textId="302510DB" w:rsidR="00E626AB" w:rsidRDefault="00E626AB" w:rsidP="00E626AB">
      <w:pPr>
        <w:pStyle w:val="NoSpacing"/>
        <w:numPr>
          <w:ilvl w:val="1"/>
          <w:numId w:val="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800A16F" w14:textId="41F5C29F" w:rsidR="00E626AB" w:rsidRDefault="00E626AB" w:rsidP="00E626AB">
      <w:pPr>
        <w:pStyle w:val="NoSpacing"/>
        <w:numPr>
          <w:ilvl w:val="2"/>
          <w:numId w:val="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Monotheism</w:t>
      </w:r>
    </w:p>
    <w:p w14:paraId="19A02C2B" w14:textId="1AB2FC67" w:rsidR="00E626AB" w:rsidRPr="00E626AB" w:rsidRDefault="00E626AB" w:rsidP="00E626AB">
      <w:pPr>
        <w:pStyle w:val="NoSpacing"/>
        <w:numPr>
          <w:ilvl w:val="2"/>
          <w:numId w:val="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God v gods</w:t>
      </w:r>
    </w:p>
    <w:p w14:paraId="4332E9FA" w14:textId="77777777" w:rsidR="00DC29E0" w:rsidRPr="00E626AB" w:rsidRDefault="00DC29E0" w:rsidP="00DC29E0">
      <w:pPr>
        <w:pStyle w:val="NoSpacing"/>
        <w:numPr>
          <w:ilvl w:val="1"/>
          <w:numId w:val="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6A531D62" w14:textId="77777777" w:rsidR="007E4342" w:rsidRPr="007E4342" w:rsidRDefault="007E4342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B7280AB" w14:textId="7EBF546B" w:rsidR="00FD1714" w:rsidRPr="007E4342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 w:rsidRPr="007E4342">
        <w:rPr>
          <w:rFonts w:ascii="Calibri Light" w:hAnsi="Calibri Light" w:cs="Calibri Light"/>
          <w:b/>
          <w:bCs/>
          <w:color w:val="000000" w:themeColor="text1"/>
          <w:u w:val="single"/>
        </w:rPr>
        <w:t>Arguments for God’s Existence</w:t>
      </w:r>
    </w:p>
    <w:p w14:paraId="000CBC76" w14:textId="583C4C0E" w:rsidR="006A5D3F" w:rsidRPr="007E4342" w:rsidRDefault="00FD1714" w:rsidP="00DC29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Purpose: </w:t>
      </w:r>
    </w:p>
    <w:p w14:paraId="42F21968" w14:textId="77777777" w:rsidR="00FD1714" w:rsidRPr="007E4342" w:rsidRDefault="00FD1714" w:rsidP="00DC29E0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29F4ACE" w14:textId="4EEEC9DD" w:rsidR="00FD1714" w:rsidRPr="007E4342" w:rsidRDefault="00FD1714" w:rsidP="00DC29E0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The </w:t>
      </w:r>
      <w:r w:rsidRPr="007E4342">
        <w:rPr>
          <w:rFonts w:ascii="Calibri Light" w:hAnsi="Calibri Light" w:cs="Calibri Light"/>
          <w:i/>
          <w:iCs/>
          <w:color w:val="000000" w:themeColor="text1"/>
        </w:rPr>
        <w:t>Ethnological</w:t>
      </w:r>
      <w:r w:rsidRPr="007E4342">
        <w:rPr>
          <w:rFonts w:ascii="Calibri Light" w:hAnsi="Calibri Light" w:cs="Calibri Light"/>
          <w:color w:val="000000" w:themeColor="text1"/>
        </w:rPr>
        <w:t xml:space="preserve"> Argument </w:t>
      </w:r>
      <w:r w:rsidR="007E4342">
        <w:rPr>
          <w:rFonts w:ascii="Calibri Light" w:hAnsi="Calibri Light" w:cs="Calibri Light"/>
          <w:color w:val="000000" w:themeColor="text1"/>
        </w:rPr>
        <w:t>(History)</w:t>
      </w:r>
    </w:p>
    <w:p w14:paraId="2674EAE9" w14:textId="77777777" w:rsidR="00DC29E0" w:rsidRPr="00E626AB" w:rsidRDefault="00DC29E0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64"/>
          <w:szCs w:val="64"/>
        </w:rPr>
      </w:pPr>
    </w:p>
    <w:p w14:paraId="165ABCEF" w14:textId="45E78D9B" w:rsidR="00FD1714" w:rsidRPr="007E4342" w:rsidRDefault="00FD1714" w:rsidP="00DC29E0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The </w:t>
      </w:r>
      <w:r w:rsidRPr="007E4342">
        <w:rPr>
          <w:rFonts w:ascii="Calibri Light" w:hAnsi="Calibri Light" w:cs="Calibri Light"/>
          <w:i/>
          <w:iCs/>
          <w:color w:val="000000" w:themeColor="text1"/>
        </w:rPr>
        <w:t>Cosmological</w:t>
      </w:r>
      <w:r w:rsidRPr="007E4342">
        <w:rPr>
          <w:rFonts w:ascii="Calibri Light" w:hAnsi="Calibri Light" w:cs="Calibri Light"/>
          <w:color w:val="000000" w:themeColor="text1"/>
        </w:rPr>
        <w:t xml:space="preserve"> Argument</w:t>
      </w:r>
      <w:r w:rsidR="007E4342">
        <w:rPr>
          <w:rFonts w:ascii="Calibri Light" w:hAnsi="Calibri Light" w:cs="Calibri Light"/>
          <w:color w:val="000000" w:themeColor="text1"/>
        </w:rPr>
        <w:t xml:space="preserve"> (Beginnings)</w:t>
      </w:r>
    </w:p>
    <w:p w14:paraId="7DF4CD80" w14:textId="77777777" w:rsidR="00FD1714" w:rsidRPr="00E626AB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64"/>
          <w:szCs w:val="64"/>
        </w:rPr>
      </w:pPr>
    </w:p>
    <w:p w14:paraId="689EEF8E" w14:textId="618FEA78" w:rsidR="00FD1714" w:rsidRPr="007E4342" w:rsidRDefault="00FD1714" w:rsidP="00DC29E0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The </w:t>
      </w:r>
      <w:r w:rsidRPr="007E4342">
        <w:rPr>
          <w:rFonts w:ascii="Calibri Light" w:hAnsi="Calibri Light" w:cs="Calibri Light"/>
          <w:i/>
          <w:iCs/>
          <w:color w:val="000000" w:themeColor="text1"/>
        </w:rPr>
        <w:t>Teleological</w:t>
      </w:r>
      <w:r w:rsidRPr="007E4342">
        <w:rPr>
          <w:rFonts w:ascii="Calibri Light" w:hAnsi="Calibri Light" w:cs="Calibri Light"/>
          <w:color w:val="000000" w:themeColor="text1"/>
        </w:rPr>
        <w:t xml:space="preserve"> Argument</w:t>
      </w:r>
      <w:r w:rsidR="007E4342">
        <w:rPr>
          <w:rFonts w:ascii="Calibri Light" w:hAnsi="Calibri Light" w:cs="Calibri Light"/>
          <w:color w:val="000000" w:themeColor="text1"/>
        </w:rPr>
        <w:t xml:space="preserve"> (Design)</w:t>
      </w:r>
    </w:p>
    <w:p w14:paraId="4ED8E5F8" w14:textId="77777777" w:rsidR="00FD1714" w:rsidRPr="00E626AB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64"/>
          <w:szCs w:val="64"/>
        </w:rPr>
      </w:pPr>
    </w:p>
    <w:p w14:paraId="0717484C" w14:textId="44C45267" w:rsidR="00FD1714" w:rsidRPr="007E4342" w:rsidRDefault="00FD1714" w:rsidP="00DC29E0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The </w:t>
      </w:r>
      <w:r w:rsidRPr="007E4342">
        <w:rPr>
          <w:rFonts w:ascii="Calibri Light" w:hAnsi="Calibri Light" w:cs="Calibri Light"/>
          <w:i/>
          <w:iCs/>
          <w:color w:val="000000" w:themeColor="text1"/>
        </w:rPr>
        <w:t>Ontological</w:t>
      </w:r>
      <w:r w:rsidRPr="007E4342">
        <w:rPr>
          <w:rFonts w:ascii="Calibri Light" w:hAnsi="Calibri Light" w:cs="Calibri Light"/>
          <w:color w:val="000000" w:themeColor="text1"/>
        </w:rPr>
        <w:t xml:space="preserve"> Argument</w:t>
      </w:r>
      <w:r w:rsidR="007E4342">
        <w:rPr>
          <w:rFonts w:ascii="Calibri Light" w:hAnsi="Calibri Light" w:cs="Calibri Light"/>
          <w:color w:val="000000" w:themeColor="text1"/>
        </w:rPr>
        <w:t xml:space="preserve"> (Being)</w:t>
      </w:r>
    </w:p>
    <w:p w14:paraId="3E0DC713" w14:textId="77777777" w:rsidR="00FD1714" w:rsidRPr="00E626AB" w:rsidRDefault="00FD1714" w:rsidP="00DC29E0">
      <w:pPr>
        <w:pStyle w:val="NoSpacing"/>
        <w:spacing w:line="360" w:lineRule="auto"/>
        <w:ind w:left="-360"/>
        <w:jc w:val="both"/>
        <w:rPr>
          <w:rFonts w:ascii="Calibri Light" w:hAnsi="Calibri Light" w:cs="Calibri Light"/>
          <w:color w:val="000000" w:themeColor="text1"/>
          <w:sz w:val="64"/>
          <w:szCs w:val="64"/>
        </w:rPr>
      </w:pPr>
    </w:p>
    <w:p w14:paraId="337D2B59" w14:textId="04F312E2" w:rsidR="00FD1714" w:rsidRPr="007E4342" w:rsidRDefault="00FD1714" w:rsidP="00DC29E0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7E4342">
        <w:rPr>
          <w:rFonts w:ascii="Calibri Light" w:hAnsi="Calibri Light" w:cs="Calibri Light"/>
          <w:color w:val="000000" w:themeColor="text1"/>
        </w:rPr>
        <w:t xml:space="preserve">The </w:t>
      </w:r>
      <w:r w:rsidRPr="007E4342">
        <w:rPr>
          <w:rFonts w:ascii="Calibri Light" w:hAnsi="Calibri Light" w:cs="Calibri Light"/>
          <w:i/>
          <w:iCs/>
          <w:color w:val="000000" w:themeColor="text1"/>
        </w:rPr>
        <w:t>Axiological</w:t>
      </w:r>
      <w:r w:rsidRPr="007E4342">
        <w:rPr>
          <w:rFonts w:ascii="Calibri Light" w:hAnsi="Calibri Light" w:cs="Calibri Light"/>
          <w:color w:val="000000" w:themeColor="text1"/>
        </w:rPr>
        <w:t xml:space="preserve"> Argument </w:t>
      </w:r>
      <w:r w:rsidR="007E4342">
        <w:rPr>
          <w:rFonts w:ascii="Calibri Light" w:hAnsi="Calibri Light" w:cs="Calibri Light"/>
          <w:color w:val="000000" w:themeColor="text1"/>
        </w:rPr>
        <w:t>(Morals)</w:t>
      </w:r>
    </w:p>
    <w:p w14:paraId="459DD329" w14:textId="77777777" w:rsidR="00FD1714" w:rsidRPr="00E626AB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64"/>
          <w:szCs w:val="64"/>
        </w:rPr>
      </w:pPr>
    </w:p>
    <w:p w14:paraId="0E34C8C6" w14:textId="13EC6947" w:rsidR="00FD1714" w:rsidRPr="007E4342" w:rsidRDefault="00FD1714" w:rsidP="00DC29E0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 w:rsidRPr="007E4342">
        <w:rPr>
          <w:rFonts w:ascii="Calibri Light" w:hAnsi="Calibri Light" w:cs="Calibri Light"/>
          <w:b/>
          <w:bCs/>
          <w:color w:val="000000" w:themeColor="text1"/>
          <w:u w:val="single"/>
        </w:rPr>
        <w:t>The Need for Divine Revelation</w:t>
      </w:r>
    </w:p>
    <w:p w14:paraId="428BAD94" w14:textId="2B10F8B7" w:rsidR="00674984" w:rsidRPr="007E4342" w:rsidRDefault="00674984" w:rsidP="00DC29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</w:p>
    <w:sectPr w:rsidR="00674984" w:rsidRPr="007E4342" w:rsidSect="006A5D3F">
      <w:headerReference w:type="default" r:id="rId7"/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FE31" w14:textId="77777777" w:rsidR="004C5AA9" w:rsidRDefault="004C5AA9" w:rsidP="004A0570">
      <w:pPr>
        <w:spacing w:after="0" w:line="240" w:lineRule="auto"/>
      </w:pPr>
      <w:r>
        <w:separator/>
      </w:r>
    </w:p>
  </w:endnote>
  <w:endnote w:type="continuationSeparator" w:id="0">
    <w:p w14:paraId="2A939D34" w14:textId="77777777" w:rsidR="004C5AA9" w:rsidRDefault="004C5AA9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5433E218" w:rsidR="006A5D3F" w:rsidRPr="006A5D3F" w:rsidRDefault="006A5D3F" w:rsidP="006A5D3F">
    <w:pPr>
      <w:pStyle w:val="Footer"/>
      <w:spacing w:line="360" w:lineRule="auto"/>
      <w:jc w:val="right"/>
      <w:rPr>
        <w:i/>
        <w:iCs/>
        <w:sz w:val="21"/>
        <w:szCs w:val="21"/>
      </w:rPr>
    </w:pPr>
    <w:r w:rsidRPr="006A5D3F">
      <w:rPr>
        <w:rFonts w:ascii="Calibri Light" w:hAnsi="Calibri Light" w:cs="Calibri Light"/>
        <w:i/>
        <w:iCs/>
        <w:sz w:val="21"/>
        <w:szCs w:val="21"/>
      </w:rPr>
      <w:t>25/01/2026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488B" w14:textId="77777777" w:rsidR="004C5AA9" w:rsidRDefault="004C5AA9" w:rsidP="004A0570">
      <w:pPr>
        <w:spacing w:after="0" w:line="240" w:lineRule="auto"/>
      </w:pPr>
      <w:r>
        <w:separator/>
      </w:r>
    </w:p>
  </w:footnote>
  <w:footnote w:type="continuationSeparator" w:id="0">
    <w:p w14:paraId="7C8BB11A" w14:textId="77777777" w:rsidR="004C5AA9" w:rsidRDefault="004C5AA9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58BC9B18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>
      <w:rPr>
        <w:rFonts w:ascii="Calibri Light" w:hAnsi="Calibri Light" w:cs="Calibri Light"/>
        <w:sz w:val="21"/>
        <w:szCs w:val="21"/>
      </w:rPr>
      <w:t xml:space="preserve"> </w:t>
    </w:r>
    <w:r>
      <w:rPr>
        <w:rFonts w:ascii="Calibri Light" w:hAnsi="Calibri Light" w:cs="Calibri Light"/>
        <w:sz w:val="21"/>
        <w:szCs w:val="21"/>
      </w:rPr>
      <w:tab/>
    </w:r>
    <w:r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3"/>
  </w:num>
  <w:num w:numId="2" w16cid:durableId="922451526">
    <w:abstractNumId w:val="5"/>
  </w:num>
  <w:num w:numId="3" w16cid:durableId="1201280685">
    <w:abstractNumId w:val="2"/>
  </w:num>
  <w:num w:numId="4" w16cid:durableId="1965768933">
    <w:abstractNumId w:val="4"/>
  </w:num>
  <w:num w:numId="5" w16cid:durableId="1498762660">
    <w:abstractNumId w:val="0"/>
  </w:num>
  <w:num w:numId="6" w16cid:durableId="159674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44B72"/>
    <w:rsid w:val="000A1A5D"/>
    <w:rsid w:val="000C582C"/>
    <w:rsid w:val="00147716"/>
    <w:rsid w:val="0019734D"/>
    <w:rsid w:val="001D5A4A"/>
    <w:rsid w:val="002E2B54"/>
    <w:rsid w:val="003115F5"/>
    <w:rsid w:val="00321C82"/>
    <w:rsid w:val="00392587"/>
    <w:rsid w:val="00407B97"/>
    <w:rsid w:val="004A0570"/>
    <w:rsid w:val="004A17C4"/>
    <w:rsid w:val="004C5AA9"/>
    <w:rsid w:val="005E473C"/>
    <w:rsid w:val="00674984"/>
    <w:rsid w:val="00687E9D"/>
    <w:rsid w:val="006A5D3F"/>
    <w:rsid w:val="007324E0"/>
    <w:rsid w:val="007C4150"/>
    <w:rsid w:val="007E068E"/>
    <w:rsid w:val="007E4342"/>
    <w:rsid w:val="008F4597"/>
    <w:rsid w:val="00943A6E"/>
    <w:rsid w:val="00A802A1"/>
    <w:rsid w:val="00AA03F9"/>
    <w:rsid w:val="00B212FD"/>
    <w:rsid w:val="00BF7C2B"/>
    <w:rsid w:val="00C708BA"/>
    <w:rsid w:val="00CB2A81"/>
    <w:rsid w:val="00CF7C37"/>
    <w:rsid w:val="00D41A41"/>
    <w:rsid w:val="00DC29E0"/>
    <w:rsid w:val="00E626AB"/>
    <w:rsid w:val="00EC2390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D3B95A9B-CC19-467F-8921-F5B4623FDF1E}"/>
</file>

<file path=customXml/itemProps2.xml><?xml version="1.0" encoding="utf-8"?>
<ds:datastoreItem xmlns:ds="http://schemas.openxmlformats.org/officeDocument/2006/customXml" ds:itemID="{7068D638-775D-479B-95A6-734857AB9486}"/>
</file>

<file path=customXml/itemProps3.xml><?xml version="1.0" encoding="utf-8"?>
<ds:datastoreItem xmlns:ds="http://schemas.openxmlformats.org/officeDocument/2006/customXml" ds:itemID="{BB438F20-753A-4C61-A383-439840C89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25</cp:revision>
  <dcterms:created xsi:type="dcterms:W3CDTF">2026-01-23T12:32:00Z</dcterms:created>
  <dcterms:modified xsi:type="dcterms:W3CDTF">2026-01-23T14:07:00Z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